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3426" w14:textId="2856ACE9" w:rsidR="00450792" w:rsidRPr="00E742C6" w:rsidRDefault="000817FB" w:rsidP="00E742C6">
      <w:pPr>
        <w:spacing w:after="0" w:line="240" w:lineRule="auto"/>
        <w:rPr>
          <w:rFonts w:ascii="Segoe UI Light" w:hAnsi="Segoe UI Light" w:cs="Segoe UI Light"/>
          <w:b/>
          <w:bCs/>
        </w:rPr>
      </w:pPr>
      <w:r>
        <w:rPr>
          <w:rFonts w:ascii="Segoe UI Light" w:hAnsi="Segoe UI Light" w:cs="Segoe UI Light"/>
          <w:b/>
          <w:bCs/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75E1C1DF" wp14:editId="14E45D80">
            <wp:simplePos x="0" y="0"/>
            <wp:positionH relativeFrom="margin">
              <wp:posOffset>5059680</wp:posOffset>
            </wp:positionH>
            <wp:positionV relativeFrom="margin">
              <wp:posOffset>99060</wp:posOffset>
            </wp:positionV>
            <wp:extent cx="609600" cy="69088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7017">
        <w:rPr>
          <w:rFonts w:ascii="Segoe UI Light" w:hAnsi="Segoe UI Light" w:cs="Segoe UI Light"/>
          <w:b/>
          <w:bCs/>
        </w:rPr>
        <w:t>BURMISTRZ</w:t>
      </w:r>
      <w:r w:rsidR="00E742C6" w:rsidRPr="00E742C6">
        <w:rPr>
          <w:rFonts w:ascii="Segoe UI Light" w:hAnsi="Segoe UI Light" w:cs="Segoe UI Light"/>
          <w:b/>
          <w:bCs/>
        </w:rPr>
        <w:t xml:space="preserve"> GMINY</w:t>
      </w:r>
      <w:r w:rsidR="00C46C9D">
        <w:rPr>
          <w:rFonts w:ascii="Segoe UI Light" w:hAnsi="Segoe UI Light" w:cs="Segoe UI Light"/>
          <w:b/>
          <w:bCs/>
        </w:rPr>
        <w:t xml:space="preserve"> I MIASTA</w:t>
      </w:r>
      <w:r w:rsidR="00E742C6" w:rsidRPr="00E742C6">
        <w:rPr>
          <w:rFonts w:ascii="Segoe UI Light" w:hAnsi="Segoe UI Light" w:cs="Segoe UI Light"/>
          <w:b/>
          <w:bCs/>
        </w:rPr>
        <w:t xml:space="preserve"> </w:t>
      </w:r>
      <w:r w:rsidR="00C46C9D">
        <w:rPr>
          <w:rFonts w:ascii="Segoe UI Light" w:hAnsi="Segoe UI Light" w:cs="Segoe UI Light"/>
          <w:b/>
          <w:bCs/>
        </w:rPr>
        <w:t>GRÓJEC</w:t>
      </w:r>
    </w:p>
    <w:p w14:paraId="314282D4" w14:textId="0F4AF798" w:rsidR="00E742C6" w:rsidRDefault="00E742C6" w:rsidP="00E742C6">
      <w:pPr>
        <w:spacing w:after="0" w:line="240" w:lineRule="auto"/>
        <w:rPr>
          <w:rFonts w:ascii="Segoe UI Light" w:hAnsi="Segoe UI Light" w:cs="Segoe UI Light"/>
          <w:sz w:val="16"/>
          <w:szCs w:val="16"/>
        </w:rPr>
      </w:pPr>
      <w:r w:rsidRPr="00E742C6">
        <w:rPr>
          <w:rFonts w:ascii="Segoe UI Light" w:hAnsi="Segoe UI Light" w:cs="Segoe UI Light"/>
          <w:sz w:val="16"/>
          <w:szCs w:val="16"/>
        </w:rPr>
        <w:t xml:space="preserve">ul. </w:t>
      </w:r>
      <w:r w:rsidR="00C46C9D">
        <w:rPr>
          <w:rFonts w:ascii="Segoe UI Light" w:hAnsi="Segoe UI Light" w:cs="Segoe UI Light"/>
          <w:sz w:val="16"/>
          <w:szCs w:val="16"/>
        </w:rPr>
        <w:t>Piłsudskiego 47, 05-600 Grójec</w:t>
      </w:r>
    </w:p>
    <w:p w14:paraId="4A0934F2" w14:textId="7B2F709D" w:rsidR="0091205D" w:rsidRPr="00803238" w:rsidRDefault="0091205D" w:rsidP="00E742C6">
      <w:pPr>
        <w:spacing w:after="0" w:line="240" w:lineRule="auto"/>
        <w:rPr>
          <w:rFonts w:ascii="Segoe UI Light" w:hAnsi="Segoe UI Light" w:cs="Segoe UI Light"/>
          <w:sz w:val="16"/>
          <w:szCs w:val="16"/>
          <w:lang w:val="en-US"/>
        </w:rPr>
      </w:pPr>
      <w:r w:rsidRPr="00803238">
        <w:rPr>
          <w:rFonts w:ascii="Segoe UI Light" w:hAnsi="Segoe UI Light" w:cs="Segoe UI Light"/>
          <w:sz w:val="16"/>
          <w:szCs w:val="16"/>
          <w:lang w:val="en-US"/>
        </w:rPr>
        <w:t>email:</w:t>
      </w:r>
      <w:r w:rsidR="00CB165D" w:rsidRPr="00803238">
        <w:rPr>
          <w:rFonts w:ascii="Segoe UI Light" w:hAnsi="Segoe UI Light" w:cs="Segoe UI Light"/>
          <w:sz w:val="16"/>
          <w:szCs w:val="16"/>
          <w:lang w:val="en-US"/>
        </w:rPr>
        <w:t xml:space="preserve"> </w:t>
      </w:r>
      <w:r w:rsidRPr="00803238">
        <w:rPr>
          <w:rFonts w:ascii="Segoe UI Light" w:hAnsi="Segoe UI Light" w:cs="Segoe UI Light"/>
          <w:sz w:val="16"/>
          <w:szCs w:val="16"/>
          <w:lang w:val="en-US"/>
        </w:rPr>
        <w:t>urzad@grojecmiasto.pl tel. 48 664 30 91</w:t>
      </w:r>
    </w:p>
    <w:p w14:paraId="5FA1BD94" w14:textId="256BC21D" w:rsidR="00E742C6" w:rsidRPr="00803238" w:rsidRDefault="00E742C6" w:rsidP="00E742C6">
      <w:pPr>
        <w:spacing w:after="0" w:line="240" w:lineRule="auto"/>
        <w:rPr>
          <w:rFonts w:ascii="Segoe UI Light" w:hAnsi="Segoe UI Light" w:cs="Segoe UI Light"/>
          <w:sz w:val="16"/>
          <w:szCs w:val="16"/>
          <w:lang w:val="en-US"/>
        </w:rPr>
      </w:pPr>
      <w:r w:rsidRPr="00E742C6">
        <w:rPr>
          <w:rFonts w:ascii="Segoe UI Light" w:hAnsi="Segoe UI Light" w:cs="Segoe UI Light"/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E43C2C" wp14:editId="4FE569E1">
                <wp:simplePos x="0" y="0"/>
                <wp:positionH relativeFrom="column">
                  <wp:posOffset>-4445</wp:posOffset>
                </wp:positionH>
                <wp:positionV relativeFrom="paragraph">
                  <wp:posOffset>147320</wp:posOffset>
                </wp:positionV>
                <wp:extent cx="4978400" cy="0"/>
                <wp:effectExtent l="0" t="0" r="0" b="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78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5C41B4" id="Łącznik prosty 4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1.6pt" to="391.6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" strokecolor="#4472c4 [3204]" strokeweight=".5pt">
                <v:stroke joinstyle="miter"/>
              </v:line>
            </w:pict>
          </mc:Fallback>
        </mc:AlternateContent>
      </w:r>
      <w:r w:rsidR="00C74096" w:rsidRPr="00803238">
        <w:rPr>
          <w:rFonts w:ascii="Segoe UI Light" w:hAnsi="Segoe UI Light" w:cs="Segoe UI Light"/>
          <w:sz w:val="16"/>
          <w:szCs w:val="16"/>
          <w:lang w:val="en-US"/>
        </w:rPr>
        <w:t>www.</w:t>
      </w:r>
      <w:r w:rsidR="00C46C9D" w:rsidRPr="00803238">
        <w:rPr>
          <w:rFonts w:ascii="Segoe UI Light" w:hAnsi="Segoe UI Light" w:cs="Segoe UI Light"/>
          <w:sz w:val="16"/>
          <w:szCs w:val="16"/>
          <w:lang w:val="en-US"/>
        </w:rPr>
        <w:t>grojecmiasto</w:t>
      </w:r>
      <w:r w:rsidR="00C74096" w:rsidRPr="00803238">
        <w:rPr>
          <w:rFonts w:ascii="Segoe UI Light" w:hAnsi="Segoe UI Light" w:cs="Segoe UI Light"/>
          <w:sz w:val="16"/>
          <w:szCs w:val="16"/>
          <w:lang w:val="en-US"/>
        </w:rPr>
        <w:t>.pl</w:t>
      </w:r>
    </w:p>
    <w:p w14:paraId="5AF2CA4E" w14:textId="3BF0F649" w:rsidR="00E742C6" w:rsidRPr="00803238" w:rsidRDefault="00E742C6" w:rsidP="00E742C6">
      <w:pPr>
        <w:spacing w:after="0" w:line="240" w:lineRule="auto"/>
        <w:jc w:val="right"/>
        <w:rPr>
          <w:rFonts w:ascii="Segoe UI Light" w:hAnsi="Segoe UI Light" w:cs="Segoe UI Light"/>
          <w:b/>
          <w:bCs/>
          <w:sz w:val="16"/>
          <w:szCs w:val="16"/>
          <w:lang w:val="en-US"/>
        </w:rPr>
      </w:pPr>
    </w:p>
    <w:p w14:paraId="7EBDABC1" w14:textId="1CF3A956" w:rsidR="003468B2" w:rsidRPr="00803238" w:rsidRDefault="003468B2" w:rsidP="003468B2">
      <w:pPr>
        <w:tabs>
          <w:tab w:val="left" w:pos="360"/>
        </w:tabs>
        <w:ind w:left="360" w:hanging="36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03238">
        <w:rPr>
          <w:rFonts w:ascii="Times New Roman" w:hAnsi="Times New Roman" w:cs="Times New Roman"/>
          <w:sz w:val="24"/>
          <w:szCs w:val="24"/>
          <w:lang w:val="en-US"/>
        </w:rPr>
        <w:t xml:space="preserve">Grójec  </w:t>
      </w:r>
      <w:r w:rsidR="001D49AB">
        <w:rPr>
          <w:rFonts w:ascii="Times New Roman" w:hAnsi="Times New Roman" w:cs="Times New Roman"/>
          <w:sz w:val="24"/>
          <w:szCs w:val="24"/>
          <w:lang w:val="en-US"/>
        </w:rPr>
        <w:t>04</w:t>
      </w:r>
      <w:r w:rsidRPr="0080323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D49AB">
        <w:rPr>
          <w:rFonts w:ascii="Times New Roman" w:hAnsi="Times New Roman" w:cs="Times New Roman"/>
          <w:sz w:val="24"/>
          <w:szCs w:val="24"/>
          <w:lang w:val="en-US"/>
        </w:rPr>
        <w:t>09</w:t>
      </w:r>
      <w:r w:rsidR="00266024">
        <w:rPr>
          <w:rFonts w:ascii="Times New Roman" w:hAnsi="Times New Roman" w:cs="Times New Roman"/>
          <w:sz w:val="24"/>
          <w:szCs w:val="24"/>
          <w:lang w:val="en-US"/>
        </w:rPr>
        <w:t>.2</w:t>
      </w:r>
      <w:r w:rsidR="001D4197" w:rsidRPr="00803238">
        <w:rPr>
          <w:rFonts w:ascii="Times New Roman" w:hAnsi="Times New Roman" w:cs="Times New Roman"/>
          <w:sz w:val="24"/>
          <w:szCs w:val="24"/>
          <w:lang w:val="en-US"/>
        </w:rPr>
        <w:t>02</w:t>
      </w:r>
      <w:r w:rsidR="001D49AB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803238">
        <w:rPr>
          <w:rFonts w:ascii="Times New Roman" w:hAnsi="Times New Roman" w:cs="Times New Roman"/>
          <w:sz w:val="24"/>
          <w:szCs w:val="24"/>
          <w:lang w:val="en-US"/>
        </w:rPr>
        <w:t>r.</w:t>
      </w:r>
    </w:p>
    <w:p w14:paraId="66F92BEF" w14:textId="58CA0B89" w:rsidR="001D4197" w:rsidRPr="00D83AFC" w:rsidRDefault="000033CA" w:rsidP="003468B2">
      <w:pPr>
        <w:jc w:val="both"/>
        <w:rPr>
          <w:rFonts w:ascii="Times New Roman" w:hAnsi="Times New Roman" w:cs="Times New Roman"/>
          <w:sz w:val="24"/>
          <w:szCs w:val="24"/>
        </w:rPr>
      </w:pPr>
      <w:r w:rsidRPr="00D83AFC">
        <w:rPr>
          <w:rFonts w:ascii="Times New Roman" w:hAnsi="Times New Roman" w:cs="Times New Roman"/>
          <w:sz w:val="24"/>
          <w:szCs w:val="24"/>
        </w:rPr>
        <w:t>W</w:t>
      </w:r>
      <w:r w:rsidR="003468B2" w:rsidRPr="00D83AFC">
        <w:rPr>
          <w:rFonts w:ascii="Times New Roman" w:hAnsi="Times New Roman" w:cs="Times New Roman"/>
          <w:sz w:val="24"/>
          <w:szCs w:val="24"/>
        </w:rPr>
        <w:t>GP.6721.</w:t>
      </w:r>
      <w:r w:rsidR="00981B74">
        <w:rPr>
          <w:rFonts w:ascii="Times New Roman" w:hAnsi="Times New Roman" w:cs="Times New Roman"/>
          <w:sz w:val="24"/>
          <w:szCs w:val="24"/>
        </w:rPr>
        <w:t>3</w:t>
      </w:r>
      <w:r w:rsidR="00235CE2">
        <w:rPr>
          <w:rFonts w:ascii="Times New Roman" w:hAnsi="Times New Roman" w:cs="Times New Roman"/>
          <w:sz w:val="24"/>
          <w:szCs w:val="24"/>
        </w:rPr>
        <w:t>.</w:t>
      </w:r>
      <w:r w:rsidR="00266024">
        <w:rPr>
          <w:rFonts w:ascii="Times New Roman" w:hAnsi="Times New Roman" w:cs="Times New Roman"/>
          <w:sz w:val="24"/>
          <w:szCs w:val="24"/>
        </w:rPr>
        <w:t>5</w:t>
      </w:r>
      <w:r w:rsidR="003468B2" w:rsidRPr="00D83AFC">
        <w:rPr>
          <w:rFonts w:ascii="Times New Roman" w:hAnsi="Times New Roman" w:cs="Times New Roman"/>
          <w:sz w:val="24"/>
          <w:szCs w:val="24"/>
        </w:rPr>
        <w:t>.202</w:t>
      </w:r>
      <w:r w:rsidR="00266024">
        <w:rPr>
          <w:rFonts w:ascii="Times New Roman" w:hAnsi="Times New Roman" w:cs="Times New Roman"/>
          <w:sz w:val="24"/>
          <w:szCs w:val="24"/>
        </w:rPr>
        <w:t>5</w:t>
      </w:r>
      <w:r w:rsidR="003468B2" w:rsidRPr="00D83AFC">
        <w:rPr>
          <w:rFonts w:ascii="Times New Roman" w:hAnsi="Times New Roman" w:cs="Times New Roman"/>
          <w:sz w:val="24"/>
          <w:szCs w:val="24"/>
        </w:rPr>
        <w:t>.ID</w:t>
      </w:r>
      <w:r w:rsidR="003468B2" w:rsidRPr="00D83AFC">
        <w:rPr>
          <w:rFonts w:ascii="Times New Roman" w:hAnsi="Times New Roman" w:cs="Times New Roman"/>
          <w:sz w:val="24"/>
          <w:szCs w:val="24"/>
        </w:rPr>
        <w:tab/>
      </w:r>
    </w:p>
    <w:p w14:paraId="18CC4114" w14:textId="407E5110" w:rsidR="004E092B" w:rsidRPr="00D62E03" w:rsidRDefault="004D7AAE" w:rsidP="000F2BEC">
      <w:pPr>
        <w:pStyle w:val="Nagwek1"/>
        <w:ind w:left="2832" w:firstLine="708"/>
        <w:rPr>
          <w:rFonts w:ascii="Times New Roman" w:hAnsi="Times New Roman" w:cs="Times New Roman"/>
        </w:rPr>
      </w:pPr>
      <w:r w:rsidRPr="00D62E03">
        <w:rPr>
          <w:rFonts w:ascii="Times New Roman" w:hAnsi="Times New Roman" w:cs="Times New Roman"/>
        </w:rPr>
        <w:t xml:space="preserve">                                            wg rozdzielnika</w:t>
      </w:r>
    </w:p>
    <w:p w14:paraId="6592D3DE" w14:textId="77777777" w:rsidR="004370E3" w:rsidRPr="00D62E03" w:rsidRDefault="004370E3" w:rsidP="004370E3">
      <w:pPr>
        <w:pStyle w:val="Nagwek2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909D226" w14:textId="14260A81" w:rsidR="004370E3" w:rsidRDefault="004370E3" w:rsidP="004370E3">
      <w:pPr>
        <w:pStyle w:val="Nagwek2"/>
        <w:rPr>
          <w:rFonts w:ascii="Times New Roman" w:hAnsi="Times New Roman" w:cs="Times New Roman"/>
          <w:color w:val="auto"/>
          <w:sz w:val="22"/>
          <w:szCs w:val="22"/>
        </w:rPr>
      </w:pPr>
      <w:r w:rsidRPr="000F3DD3">
        <w:rPr>
          <w:rFonts w:ascii="Times New Roman" w:hAnsi="Times New Roman" w:cs="Times New Roman"/>
          <w:b/>
          <w:color w:val="auto"/>
          <w:sz w:val="22"/>
          <w:szCs w:val="22"/>
        </w:rPr>
        <w:t>Dotyczy:  uzgodnienia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 xml:space="preserve"> projekt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 xml:space="preserve"> miejscow</w:t>
      </w:r>
      <w:r>
        <w:rPr>
          <w:rFonts w:ascii="Times New Roman" w:hAnsi="Times New Roman" w:cs="Times New Roman"/>
          <w:color w:val="auto"/>
          <w:sz w:val="22"/>
          <w:szCs w:val="22"/>
        </w:rPr>
        <w:t>ego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 xml:space="preserve"> plan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 xml:space="preserve"> zagospodarowania przestrzennego</w:t>
      </w:r>
      <w:r w:rsidRPr="000F3DD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348ABF5E" w14:textId="77777777" w:rsidR="004370E3" w:rsidRPr="004370E3" w:rsidRDefault="004370E3" w:rsidP="000F2BEC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3BE0023F" w14:textId="04785295" w:rsidR="002C5CBF" w:rsidRPr="00A816D4" w:rsidRDefault="000F2BEC" w:rsidP="002C5CB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2BEC">
        <w:rPr>
          <w:rFonts w:ascii="Times New Roman" w:hAnsi="Times New Roman" w:cs="Times New Roman"/>
          <w:sz w:val="24"/>
          <w:szCs w:val="24"/>
        </w:rPr>
        <w:t>Na podstawie art. 17 pkt. 6</w:t>
      </w:r>
      <w:r w:rsidR="00044784">
        <w:rPr>
          <w:rFonts w:ascii="Times New Roman" w:hAnsi="Times New Roman" w:cs="Times New Roman"/>
          <w:sz w:val="24"/>
          <w:szCs w:val="24"/>
        </w:rPr>
        <w:t>b</w:t>
      </w:r>
      <w:r w:rsidRPr="000F2BEC">
        <w:rPr>
          <w:rFonts w:ascii="Times New Roman" w:hAnsi="Times New Roman" w:cs="Times New Roman"/>
          <w:sz w:val="24"/>
          <w:szCs w:val="24"/>
        </w:rPr>
        <w:t xml:space="preserve"> </w:t>
      </w:r>
      <w:r w:rsidR="004D7AAE">
        <w:rPr>
          <w:rFonts w:ascii="Times New Roman" w:hAnsi="Times New Roman" w:cs="Times New Roman"/>
          <w:sz w:val="24"/>
          <w:szCs w:val="24"/>
        </w:rPr>
        <w:t>u</w:t>
      </w:r>
      <w:r w:rsidRPr="000F2BEC">
        <w:rPr>
          <w:rFonts w:ascii="Times New Roman" w:hAnsi="Times New Roman" w:cs="Times New Roman"/>
          <w:sz w:val="24"/>
          <w:szCs w:val="24"/>
        </w:rPr>
        <w:t>stawy z dnia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F2BEC">
        <w:rPr>
          <w:rFonts w:ascii="Times New Roman" w:hAnsi="Times New Roman" w:cs="Times New Roman"/>
          <w:sz w:val="24"/>
          <w:szCs w:val="24"/>
        </w:rPr>
        <w:t>27 marca 2003 r. o planowaniu i zagospodarowaniu przestrzennym (Dz. U. z 202</w:t>
      </w:r>
      <w:r w:rsidR="001D49AB">
        <w:rPr>
          <w:rFonts w:ascii="Times New Roman" w:hAnsi="Times New Roman" w:cs="Times New Roman"/>
          <w:sz w:val="24"/>
          <w:szCs w:val="24"/>
        </w:rPr>
        <w:t>6</w:t>
      </w:r>
      <w:r w:rsidRPr="000F2BEC">
        <w:rPr>
          <w:rFonts w:ascii="Times New Roman" w:hAnsi="Times New Roman" w:cs="Times New Roman"/>
          <w:sz w:val="24"/>
          <w:szCs w:val="24"/>
        </w:rPr>
        <w:t xml:space="preserve"> r. poz. </w:t>
      </w:r>
      <w:r w:rsidR="001D49AB">
        <w:rPr>
          <w:rFonts w:ascii="Times New Roman" w:hAnsi="Times New Roman" w:cs="Times New Roman"/>
          <w:sz w:val="24"/>
          <w:szCs w:val="24"/>
        </w:rPr>
        <w:t>538</w:t>
      </w:r>
      <w:r w:rsidR="006B28D0">
        <w:rPr>
          <w:rFonts w:ascii="Times New Roman" w:hAnsi="Times New Roman" w:cs="Times New Roman"/>
          <w:sz w:val="24"/>
          <w:szCs w:val="24"/>
        </w:rPr>
        <w:t xml:space="preserve"> ze zmianami</w:t>
      </w:r>
      <w:r w:rsidRPr="000F2BEC">
        <w:rPr>
          <w:rFonts w:ascii="Times New Roman" w:hAnsi="Times New Roman" w:cs="Times New Roman"/>
          <w:sz w:val="24"/>
          <w:szCs w:val="24"/>
        </w:rPr>
        <w:t xml:space="preserve">) zwracam się z uprzejmą prośbą o uzgodnienie </w:t>
      </w:r>
      <w:bookmarkStart w:id="0" w:name="_Hlk61355493"/>
      <w:r w:rsidRPr="000F2BEC">
        <w:rPr>
          <w:rFonts w:ascii="Times New Roman" w:hAnsi="Times New Roman" w:cs="Times New Roman"/>
          <w:sz w:val="24"/>
          <w:szCs w:val="24"/>
        </w:rPr>
        <w:t xml:space="preserve">projektu </w:t>
      </w:r>
      <w:bookmarkStart w:id="1" w:name="_Hlk177978703"/>
      <w:bookmarkEnd w:id="0"/>
      <w:r w:rsidRPr="000F2BEC">
        <w:rPr>
          <w:rFonts w:ascii="Times New Roman" w:hAnsi="Times New Roman" w:cs="Times New Roman"/>
          <w:sz w:val="24"/>
          <w:szCs w:val="24"/>
        </w:rPr>
        <w:t xml:space="preserve">miejscowego planu zagospodarowania przestrzennego </w:t>
      </w:r>
      <w:bookmarkEnd w:id="1"/>
      <w:r w:rsidR="006B28D0">
        <w:rPr>
          <w:rFonts w:ascii="Times New Roman" w:hAnsi="Times New Roman" w:cs="Times New Roman"/>
          <w:sz w:val="24"/>
          <w:szCs w:val="24"/>
        </w:rPr>
        <w:t>terenu przy ulic</w:t>
      </w:r>
      <w:r w:rsidR="00266024">
        <w:rPr>
          <w:rFonts w:ascii="Times New Roman" w:hAnsi="Times New Roman" w:cs="Times New Roman"/>
          <w:sz w:val="24"/>
          <w:szCs w:val="24"/>
        </w:rPr>
        <w:t>y</w:t>
      </w:r>
      <w:r w:rsidR="006B28D0">
        <w:rPr>
          <w:rFonts w:ascii="Times New Roman" w:hAnsi="Times New Roman" w:cs="Times New Roman"/>
          <w:sz w:val="24"/>
          <w:szCs w:val="24"/>
        </w:rPr>
        <w:t xml:space="preserve"> </w:t>
      </w:r>
      <w:r w:rsidR="001D49AB">
        <w:rPr>
          <w:rFonts w:ascii="Times New Roman" w:hAnsi="Times New Roman" w:cs="Times New Roman"/>
          <w:sz w:val="24"/>
          <w:szCs w:val="24"/>
        </w:rPr>
        <w:t>Mogielnickiej</w:t>
      </w:r>
      <w:r w:rsidR="006B28D0">
        <w:rPr>
          <w:rFonts w:ascii="Times New Roman" w:hAnsi="Times New Roman" w:cs="Times New Roman"/>
          <w:sz w:val="24"/>
          <w:szCs w:val="24"/>
        </w:rPr>
        <w:t xml:space="preserve"> w Grójcu</w:t>
      </w:r>
      <w:r w:rsidR="002C5CBF">
        <w:rPr>
          <w:rFonts w:ascii="Times New Roman" w:hAnsi="Times New Roman" w:cs="Times New Roman"/>
          <w:sz w:val="24"/>
          <w:szCs w:val="24"/>
        </w:rPr>
        <w:t>,</w:t>
      </w:r>
      <w:r w:rsidR="002C5CBF" w:rsidRPr="00A816D4">
        <w:rPr>
          <w:rFonts w:ascii="Times New Roman" w:hAnsi="Times New Roman" w:cs="Times New Roman"/>
          <w:sz w:val="24"/>
          <w:szCs w:val="24"/>
        </w:rPr>
        <w:t xml:space="preserve"> zgodnie ze swoimi właściwościami.</w:t>
      </w:r>
    </w:p>
    <w:p w14:paraId="50E40564" w14:textId="1BC30494" w:rsidR="004370E3" w:rsidRDefault="004370E3" w:rsidP="00D83AFC">
      <w:pPr>
        <w:ind w:firstLine="708"/>
        <w:jc w:val="both"/>
        <w:rPr>
          <w:rFonts w:ascii="Times New Roman" w:hAnsi="Times New Roman" w:cs="Times New Roman"/>
        </w:rPr>
      </w:pPr>
      <w:r w:rsidRPr="000F3DD3">
        <w:rPr>
          <w:rFonts w:ascii="Times New Roman" w:hAnsi="Times New Roman" w:cs="Times New Roman"/>
        </w:rPr>
        <w:t xml:space="preserve">W myśl przepisu art. 25 ust. 1 cyt. ustawy o planowaniu i zagospodarowaniu przestrzennym wnoszę o uzgodnienie rzeczonego opracowania w terminie 21 od dnia otrzymania przedmiotowego projektu planu miejscowego.  </w:t>
      </w:r>
    </w:p>
    <w:p w14:paraId="56AFBD92" w14:textId="77777777" w:rsidR="004370E3" w:rsidRDefault="004370E3" w:rsidP="004370E3">
      <w:pPr>
        <w:pStyle w:val="Nagwek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F3DD3">
        <w:rPr>
          <w:rFonts w:ascii="Times New Roman" w:hAnsi="Times New Roman" w:cs="Times New Roman"/>
          <w:color w:val="auto"/>
          <w:sz w:val="22"/>
          <w:szCs w:val="22"/>
        </w:rPr>
        <w:t xml:space="preserve">Nieprzedstawienie stanowiska lub nieprzedstawienie warunków na jakich uzgodnienie może nastąpić – w tymże terminie, lub nieokreślenie tychże warunków – zgodnie z przepisami art. 24 ust. 2 i art. 25 ust. 2 ww. ustawy o planowaniu i zagospodarowaniu przestrzennym – da podstawę tut. Organowi do stwierdzenia, iż projekt rzeczonego planu miejscowego został uzgodniony pozytywnie. </w:t>
      </w:r>
    </w:p>
    <w:p w14:paraId="467CA9DD" w14:textId="77777777" w:rsidR="004370E3" w:rsidRPr="004370E3" w:rsidRDefault="004370E3" w:rsidP="004370E3">
      <w:pPr>
        <w:rPr>
          <w:sz w:val="16"/>
          <w:szCs w:val="16"/>
        </w:rPr>
      </w:pPr>
    </w:p>
    <w:p w14:paraId="1663A5E1" w14:textId="03162DA4" w:rsidR="001D49AB" w:rsidRPr="001D49AB" w:rsidRDefault="002C5CBF" w:rsidP="001D49AB">
      <w:pPr>
        <w:pStyle w:val="Bezodstpw"/>
        <w:jc w:val="both"/>
        <w:rPr>
          <w:rFonts w:ascii="Times New Roman" w:hAnsi="Times New Roman" w:cs="Times New Roman"/>
        </w:rPr>
      </w:pPr>
      <w:r w:rsidRPr="001D49AB">
        <w:rPr>
          <w:rFonts w:ascii="Times New Roman" w:hAnsi="Times New Roman" w:cs="Times New Roman"/>
        </w:rPr>
        <w:t xml:space="preserve">Projekt </w:t>
      </w:r>
      <w:r w:rsidR="006B28D0" w:rsidRPr="001D49AB">
        <w:rPr>
          <w:rFonts w:ascii="Times New Roman" w:hAnsi="Times New Roman" w:cs="Times New Roman"/>
        </w:rPr>
        <w:t xml:space="preserve">ww </w:t>
      </w:r>
      <w:r w:rsidRPr="001D49AB">
        <w:rPr>
          <w:rFonts w:ascii="Times New Roman" w:hAnsi="Times New Roman" w:cs="Times New Roman"/>
        </w:rPr>
        <w:t xml:space="preserve">miejscowego planu zagospodarowania przestrzennego wraz z prognozą oddziaływania na środowisko dostępny jest w Biuletynie Informacji Publicznej </w:t>
      </w:r>
      <w:r w:rsidR="001D49AB" w:rsidRPr="001D49AB">
        <w:rPr>
          <w:rFonts w:ascii="Times New Roman" w:hAnsi="Times New Roman" w:cs="Times New Roman"/>
        </w:rPr>
        <w:t>w</w:t>
      </w:r>
      <w:r w:rsidR="001D49AB">
        <w:rPr>
          <w:rFonts w:ascii="Times New Roman" w:hAnsi="Times New Roman" w:cs="Times New Roman"/>
        </w:rPr>
        <w:t xml:space="preserve"> </w:t>
      </w:r>
      <w:r w:rsidR="001D49AB" w:rsidRPr="001D49AB">
        <w:rPr>
          <w:rFonts w:ascii="Times New Roman" w:hAnsi="Times New Roman" w:cs="Times New Roman"/>
        </w:rPr>
        <w:t>zakładce „Zagospodarowanie przestrzenne” następnie „Projekty zmian planów oraz projekty nowych planów”</w:t>
      </w:r>
      <w:r w:rsidR="001D49AB" w:rsidRPr="001D49AB">
        <w:rPr>
          <w:rFonts w:ascii="Times New Roman" w:hAnsi="Times New Roman" w:cs="Times New Roman"/>
        </w:rPr>
        <w:t>.</w:t>
      </w:r>
    </w:p>
    <w:p w14:paraId="07CE8905" w14:textId="77777777" w:rsidR="001D49AB" w:rsidRDefault="001D49AB" w:rsidP="001D49A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A9630C" w14:textId="65A12D0B" w:rsidR="001D49AB" w:rsidRPr="00D2709E" w:rsidRDefault="001D49AB" w:rsidP="001D49A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311A92">
          <w:rPr>
            <w:rStyle w:val="Hipercze"/>
            <w:rFonts w:ascii="Times New Roman" w:hAnsi="Times New Roman" w:cs="Times New Roman"/>
            <w:sz w:val="24"/>
            <w:szCs w:val="24"/>
          </w:rPr>
          <w:t>https://bip.grojecmiasto.pl/wiadomosci/15286/wiadomosc/901803/miejscowy_plan_zagospodarowania_przestrzennego_terenu_przy_ulicy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7C39F1" w14:textId="72551282" w:rsidR="004370E3" w:rsidRPr="000F3DD3" w:rsidRDefault="004370E3" w:rsidP="004370E3">
      <w:pPr>
        <w:pStyle w:val="Nagwek2"/>
        <w:tabs>
          <w:tab w:val="left" w:pos="5355"/>
        </w:tabs>
        <w:rPr>
          <w:rFonts w:ascii="Times New Roman" w:hAnsi="Times New Roman" w:cs="Times New Roman"/>
          <w:color w:val="auto"/>
          <w:sz w:val="22"/>
          <w:szCs w:val="22"/>
        </w:rPr>
      </w:pPr>
      <w:r w:rsidRPr="000F3DD3">
        <w:rPr>
          <w:rFonts w:ascii="Times New Roman" w:hAnsi="Times New Roman" w:cs="Times New Roman"/>
          <w:color w:val="auto"/>
          <w:sz w:val="22"/>
          <w:szCs w:val="22"/>
        </w:rPr>
        <w:t>Otrzymują: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</w:p>
    <w:p w14:paraId="3AAE61F5" w14:textId="77777777" w:rsidR="004370E3" w:rsidRDefault="004370E3" w:rsidP="004370E3">
      <w:pPr>
        <w:pStyle w:val="Nagwek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1.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>Adresat</w:t>
      </w:r>
    </w:p>
    <w:p w14:paraId="20C979CB" w14:textId="77777777" w:rsidR="004370E3" w:rsidRDefault="004370E3" w:rsidP="004370E3">
      <w:pPr>
        <w:pStyle w:val="Nagwek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2. 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>a/a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ab/>
      </w:r>
    </w:p>
    <w:p w14:paraId="4CFDCDA6" w14:textId="4567930C" w:rsidR="004370E3" w:rsidRPr="004D7AAE" w:rsidRDefault="004370E3" w:rsidP="004370E3">
      <w:pPr>
        <w:pStyle w:val="Nagwek2"/>
        <w:ind w:left="6372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       </w:t>
      </w:r>
      <w:r w:rsidRPr="004D7AAE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Z up. Burmistrza </w:t>
      </w:r>
    </w:p>
    <w:p w14:paraId="3FC74055" w14:textId="77777777" w:rsidR="004370E3" w:rsidRPr="004D7AAE" w:rsidRDefault="004370E3" w:rsidP="004370E3">
      <w:pPr>
        <w:pStyle w:val="Nagwek2"/>
        <w:ind w:left="5664" w:firstLine="708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4D7AAE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  </w:t>
      </w:r>
    </w:p>
    <w:p w14:paraId="59FBCD5A" w14:textId="77777777" w:rsidR="004370E3" w:rsidRPr="004D7AAE" w:rsidRDefault="004370E3" w:rsidP="004370E3">
      <w:pPr>
        <w:pStyle w:val="Nagwek2"/>
        <w:ind w:left="5664" w:firstLine="708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4D7AAE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      Dariusz Iwańczyk </w:t>
      </w:r>
    </w:p>
    <w:p w14:paraId="2C01D2AF" w14:textId="77777777" w:rsidR="004370E3" w:rsidRPr="004D7AAE" w:rsidRDefault="004370E3" w:rsidP="004370E3">
      <w:pPr>
        <w:pStyle w:val="Nagwek2"/>
        <w:ind w:left="5664" w:firstLine="708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4D7AAE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    Naczelnik Wydziału </w:t>
      </w:r>
    </w:p>
    <w:p w14:paraId="5CFC4702" w14:textId="77777777" w:rsidR="004370E3" w:rsidRDefault="004370E3" w:rsidP="004370E3">
      <w:pPr>
        <w:pStyle w:val="Nagwek2"/>
        <w:ind w:left="5664" w:firstLine="708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4D7AAE">
        <w:rPr>
          <w:rFonts w:ascii="Times New Roman" w:hAnsi="Times New Roman" w:cs="Times New Roman"/>
          <w:i/>
          <w:iCs/>
          <w:color w:val="auto"/>
          <w:sz w:val="20"/>
          <w:szCs w:val="20"/>
        </w:rPr>
        <w:t>Gospodarki Przestrzennej</w:t>
      </w:r>
    </w:p>
    <w:p w14:paraId="4821A0F8" w14:textId="221233C6" w:rsidR="008D41CE" w:rsidRPr="008D41CE" w:rsidRDefault="008D41CE" w:rsidP="008D41CE">
      <w:pPr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r w:rsidRPr="008D41CE">
        <w:rPr>
          <w:rFonts w:ascii="Times New Roman" w:hAnsi="Times New Roman" w:cs="Times New Roman"/>
          <w:i/>
          <w:iCs/>
          <w:sz w:val="16"/>
          <w:szCs w:val="16"/>
        </w:rPr>
        <w:t>/podpisano kwalifikowanym podpisem elektronicznym/</w:t>
      </w:r>
    </w:p>
    <w:p w14:paraId="52B9A135" w14:textId="7AEC5392" w:rsidR="004370E3" w:rsidRDefault="004370E3" w:rsidP="004370E3">
      <w:pPr>
        <w:pStyle w:val="Nagwek2"/>
        <w:rPr>
          <w:rFonts w:ascii="Times New Roman" w:hAnsi="Times New Roman" w:cs="Times New Roman"/>
          <w:color w:val="auto"/>
          <w:sz w:val="22"/>
          <w:szCs w:val="22"/>
        </w:rPr>
      </w:pPr>
    </w:p>
    <w:p w14:paraId="6FB398A3" w14:textId="77777777" w:rsidR="004D7AAE" w:rsidRDefault="004D7AAE" w:rsidP="004D7AAE">
      <w:pPr>
        <w:rPr>
          <w:rFonts w:ascii="Times New Roman" w:hAnsi="Times New Roman" w:cs="Times New Roman"/>
        </w:rPr>
      </w:pPr>
    </w:p>
    <w:p w14:paraId="36B0E78E" w14:textId="77777777" w:rsidR="004D7AAE" w:rsidRDefault="004D7AAE" w:rsidP="004D7AAE">
      <w:pPr>
        <w:rPr>
          <w:rFonts w:ascii="Times New Roman" w:hAnsi="Times New Roman" w:cs="Times New Roman"/>
        </w:rPr>
      </w:pPr>
    </w:p>
    <w:p w14:paraId="683ECCC8" w14:textId="77777777" w:rsidR="004D7AAE" w:rsidRDefault="004D7AAE" w:rsidP="004D7AAE">
      <w:pPr>
        <w:rPr>
          <w:rFonts w:ascii="Times New Roman" w:hAnsi="Times New Roman" w:cs="Times New Roman"/>
        </w:rPr>
      </w:pPr>
    </w:p>
    <w:p w14:paraId="417910A4" w14:textId="77777777" w:rsidR="004D7AAE" w:rsidRDefault="004D7AAE" w:rsidP="004D7AAE">
      <w:pPr>
        <w:rPr>
          <w:rFonts w:ascii="Times New Roman" w:hAnsi="Times New Roman" w:cs="Times New Roman"/>
        </w:rPr>
      </w:pPr>
    </w:p>
    <w:p w14:paraId="0558079D" w14:textId="4C43008D" w:rsidR="004D7AAE" w:rsidRPr="000F69E5" w:rsidRDefault="004D7AAE" w:rsidP="004D7AAE">
      <w:pPr>
        <w:rPr>
          <w:rFonts w:ascii="Times New Roman" w:hAnsi="Times New Roman" w:cs="Times New Roman"/>
          <w:sz w:val="20"/>
          <w:szCs w:val="20"/>
        </w:rPr>
      </w:pPr>
      <w:r w:rsidRPr="000F69E5">
        <w:rPr>
          <w:rFonts w:ascii="Times New Roman" w:hAnsi="Times New Roman" w:cs="Times New Roman"/>
          <w:sz w:val="20"/>
          <w:szCs w:val="20"/>
        </w:rPr>
        <w:lastRenderedPageBreak/>
        <w:t>Rozdzielnik:</w:t>
      </w:r>
    </w:p>
    <w:p w14:paraId="23F9CCD4" w14:textId="77777777" w:rsidR="004D7AAE" w:rsidRPr="004D7AAE" w:rsidRDefault="004D7AAE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Wojewoda Mazowiecki</w:t>
      </w:r>
    </w:p>
    <w:p w14:paraId="41339B16" w14:textId="5EF5FC0A" w:rsidR="004D7AAE" w:rsidRPr="004D7AAE" w:rsidRDefault="004D7AAE" w:rsidP="004D7AAE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Plac Bankowy 3/5, 00-950 Warszawa</w:t>
      </w:r>
      <w:r w:rsidRPr="000F69E5">
        <w:rPr>
          <w:rFonts w:ascii="Times New Roman" w:hAnsi="Times New Roman" w:cs="Times New Roman"/>
          <w:sz w:val="20"/>
          <w:szCs w:val="20"/>
        </w:rPr>
        <w:t xml:space="preserve"> (</w:t>
      </w:r>
      <w:r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Pr="000F69E5">
        <w:rPr>
          <w:rFonts w:ascii="Times New Roman" w:hAnsi="Times New Roman" w:cs="Times New Roman"/>
          <w:sz w:val="20"/>
          <w:szCs w:val="20"/>
        </w:rPr>
        <w:t xml:space="preserve"> titet </w:t>
      </w:r>
      <w:r w:rsidR="00B65D02" w:rsidRPr="000F69E5">
        <w:rPr>
          <w:rFonts w:ascii="Times New Roman" w:hAnsi="Times New Roman" w:cs="Times New Roman"/>
          <w:sz w:val="20"/>
          <w:szCs w:val="20"/>
        </w:rPr>
        <w:t>pierwsze)</w:t>
      </w:r>
    </w:p>
    <w:p w14:paraId="73D16C10" w14:textId="77777777" w:rsidR="004D7AAE" w:rsidRPr="004D7AAE" w:rsidRDefault="004D7AAE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Zarząd Województwa Mazowieckiego</w:t>
      </w:r>
    </w:p>
    <w:p w14:paraId="442B902F" w14:textId="3F863B72" w:rsidR="004D7AAE" w:rsidRPr="004D7AAE" w:rsidRDefault="004D7AAE" w:rsidP="00B65D02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ul. Jagiellońska 26, 03-719 Warszawa</w:t>
      </w:r>
      <w:r w:rsidR="00B65D02" w:rsidRPr="000F69E5">
        <w:rPr>
          <w:rFonts w:ascii="Times New Roman" w:hAnsi="Times New Roman" w:cs="Times New Roman"/>
          <w:sz w:val="20"/>
          <w:szCs w:val="20"/>
        </w:rPr>
        <w:t xml:space="preserve"> (</w:t>
      </w:r>
      <w:r w:rsidR="00B65D02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B65D02" w:rsidRPr="000F69E5">
        <w:rPr>
          <w:rFonts w:ascii="Times New Roman" w:hAnsi="Times New Roman" w:cs="Times New Roman"/>
          <w:sz w:val="20"/>
          <w:szCs w:val="20"/>
        </w:rPr>
        <w:t xml:space="preserve"> titet pierwsze)</w:t>
      </w:r>
    </w:p>
    <w:p w14:paraId="564723FA" w14:textId="77777777" w:rsidR="004D7AAE" w:rsidRPr="004D7AAE" w:rsidRDefault="004D7AAE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Zarząd Powiatu Grójeckiego</w:t>
      </w:r>
    </w:p>
    <w:p w14:paraId="023C23E9" w14:textId="67777D5C" w:rsidR="004D7AAE" w:rsidRDefault="004D7AAE" w:rsidP="00B65D02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ul. Józefa Piłsudskiego 59, 05-600 Grójec</w:t>
      </w:r>
      <w:r w:rsidR="00B65D02" w:rsidRPr="000F69E5">
        <w:rPr>
          <w:rFonts w:ascii="Times New Roman" w:hAnsi="Times New Roman" w:cs="Times New Roman"/>
          <w:sz w:val="20"/>
          <w:szCs w:val="20"/>
        </w:rPr>
        <w:t xml:space="preserve"> (</w:t>
      </w:r>
      <w:r w:rsidR="00B65D02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B65D02" w:rsidRPr="000F69E5">
        <w:rPr>
          <w:rFonts w:ascii="Times New Roman" w:hAnsi="Times New Roman" w:cs="Times New Roman"/>
          <w:sz w:val="20"/>
          <w:szCs w:val="20"/>
        </w:rPr>
        <w:t xml:space="preserve"> titet pierwsze)</w:t>
      </w:r>
    </w:p>
    <w:p w14:paraId="1AF170B0" w14:textId="62B7E271" w:rsidR="00B65D02" w:rsidRPr="000F69E5" w:rsidRDefault="00B65D02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0F69E5">
        <w:rPr>
          <w:rFonts w:ascii="Times New Roman" w:hAnsi="Times New Roman" w:cs="Times New Roman"/>
          <w:sz w:val="20"/>
          <w:szCs w:val="20"/>
        </w:rPr>
        <w:t>Burmistrz Gminy i Miasta Grójec</w:t>
      </w:r>
    </w:p>
    <w:p w14:paraId="5CD452B5" w14:textId="15A1F946" w:rsidR="00B65D02" w:rsidRPr="000F69E5" w:rsidRDefault="00B65D02" w:rsidP="00B65D02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0F69E5">
        <w:rPr>
          <w:rFonts w:ascii="Times New Roman" w:hAnsi="Times New Roman" w:cs="Times New Roman"/>
          <w:sz w:val="20"/>
          <w:szCs w:val="20"/>
        </w:rPr>
        <w:t>ul. J. Piłsudskiego 47, 05-600 Grójec (</w:t>
      </w:r>
      <w:r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Pr="000F69E5">
        <w:rPr>
          <w:rFonts w:ascii="Times New Roman" w:hAnsi="Times New Roman" w:cs="Times New Roman"/>
          <w:sz w:val="20"/>
          <w:szCs w:val="20"/>
        </w:rPr>
        <w:t xml:space="preserve"> titet trzecie)</w:t>
      </w:r>
    </w:p>
    <w:p w14:paraId="4500F56D" w14:textId="0BCEE344" w:rsidR="004D7AAE" w:rsidRPr="004D7AAE" w:rsidRDefault="00B65D02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0F69E5">
        <w:rPr>
          <w:rFonts w:ascii="Times New Roman" w:hAnsi="Times New Roman" w:cs="Times New Roman"/>
          <w:sz w:val="20"/>
          <w:szCs w:val="20"/>
        </w:rPr>
        <w:t xml:space="preserve">Centralne </w:t>
      </w:r>
      <w:r w:rsidR="004D7AAE" w:rsidRPr="004D7AAE">
        <w:rPr>
          <w:rFonts w:ascii="Times New Roman" w:hAnsi="Times New Roman" w:cs="Times New Roman"/>
          <w:sz w:val="20"/>
          <w:szCs w:val="20"/>
        </w:rPr>
        <w:t xml:space="preserve">Wojskowe Centrum Rekrutacji </w:t>
      </w:r>
    </w:p>
    <w:p w14:paraId="50D43ADA" w14:textId="3E91E65D" w:rsidR="004D7AAE" w:rsidRPr="004D7AAE" w:rsidRDefault="004D7AAE" w:rsidP="00B65D02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ul. Winnicka 1, 02-095 Warszawa</w:t>
      </w:r>
      <w:r w:rsidR="00B65D02" w:rsidRPr="000F69E5">
        <w:rPr>
          <w:rFonts w:ascii="Times New Roman" w:hAnsi="Times New Roman" w:cs="Times New Roman"/>
          <w:sz w:val="20"/>
          <w:szCs w:val="20"/>
        </w:rPr>
        <w:t>(</w:t>
      </w:r>
      <w:r w:rsidR="00B65D02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B65D02" w:rsidRPr="000F69E5">
        <w:rPr>
          <w:rFonts w:ascii="Times New Roman" w:hAnsi="Times New Roman" w:cs="Times New Roman"/>
          <w:sz w:val="20"/>
          <w:szCs w:val="20"/>
        </w:rPr>
        <w:t xml:space="preserve"> titet czwarte)</w:t>
      </w:r>
    </w:p>
    <w:p w14:paraId="680A494A" w14:textId="77777777" w:rsidR="00B65D02" w:rsidRPr="004D7AAE" w:rsidRDefault="00B65D02" w:rsidP="00B65D02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Urząd Lotnictwa Cywilnego</w:t>
      </w:r>
    </w:p>
    <w:p w14:paraId="6DAA7AE4" w14:textId="5E98C33B" w:rsidR="00B65D02" w:rsidRPr="004D7AAE" w:rsidRDefault="00B65D02" w:rsidP="00B65D02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ul. Marcina Flisa 2, 02-247 Warszawa</w:t>
      </w:r>
      <w:r w:rsidRPr="000F69E5">
        <w:rPr>
          <w:rFonts w:ascii="Times New Roman" w:hAnsi="Times New Roman" w:cs="Times New Roman"/>
          <w:sz w:val="20"/>
          <w:szCs w:val="20"/>
        </w:rPr>
        <w:t xml:space="preserve"> (</w:t>
      </w:r>
      <w:r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Pr="000F69E5">
        <w:rPr>
          <w:rFonts w:ascii="Times New Roman" w:hAnsi="Times New Roman" w:cs="Times New Roman"/>
          <w:sz w:val="20"/>
          <w:szCs w:val="20"/>
        </w:rPr>
        <w:t xml:space="preserve"> titet czwarte)</w:t>
      </w:r>
    </w:p>
    <w:p w14:paraId="27FCC39E" w14:textId="30827E7D" w:rsidR="004D7AAE" w:rsidRPr="004D7AAE" w:rsidRDefault="004D7AAE" w:rsidP="00105F4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Agencja Bezpieczeństwa Wewnętrznego</w:t>
      </w:r>
      <w:r w:rsidR="00B65D02" w:rsidRPr="000F69E5">
        <w:rPr>
          <w:rFonts w:ascii="Times New Roman" w:hAnsi="Times New Roman" w:cs="Times New Roman"/>
          <w:sz w:val="20"/>
          <w:szCs w:val="20"/>
        </w:rPr>
        <w:t xml:space="preserve"> </w:t>
      </w:r>
      <w:r w:rsidRPr="004D7AAE">
        <w:rPr>
          <w:rFonts w:ascii="Times New Roman" w:hAnsi="Times New Roman" w:cs="Times New Roman"/>
          <w:sz w:val="20"/>
          <w:szCs w:val="20"/>
        </w:rPr>
        <w:t>Delegatura w</w:t>
      </w:r>
      <w:r w:rsidR="00B65D02" w:rsidRPr="000F69E5">
        <w:rPr>
          <w:rFonts w:ascii="Times New Roman" w:hAnsi="Times New Roman" w:cs="Times New Roman"/>
          <w:sz w:val="20"/>
          <w:szCs w:val="20"/>
        </w:rPr>
        <w:t xml:space="preserve"> Radomiu</w:t>
      </w:r>
      <w:r w:rsidRPr="004D7AAE">
        <w:rPr>
          <w:rFonts w:ascii="Times New Roman" w:hAnsi="Times New Roman" w:cs="Times New Roman"/>
          <w:sz w:val="20"/>
          <w:szCs w:val="20"/>
        </w:rPr>
        <w:t>,</w:t>
      </w:r>
    </w:p>
    <w:p w14:paraId="7730F8AB" w14:textId="36ADA584" w:rsidR="000F69E5" w:rsidRPr="004D7AAE" w:rsidRDefault="004D7AAE" w:rsidP="000F69E5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 xml:space="preserve">ul. </w:t>
      </w:r>
      <w:r w:rsidR="000F69E5" w:rsidRPr="000F69E5">
        <w:rPr>
          <w:rFonts w:ascii="Times New Roman" w:hAnsi="Times New Roman" w:cs="Times New Roman"/>
          <w:sz w:val="20"/>
          <w:szCs w:val="20"/>
        </w:rPr>
        <w:t>11 Listopada 43, 26-617 Radom</w:t>
      </w:r>
      <w:r w:rsidRPr="004D7AAE">
        <w:rPr>
          <w:rFonts w:ascii="Times New Roman" w:hAnsi="Times New Roman" w:cs="Times New Roman"/>
          <w:sz w:val="20"/>
          <w:szCs w:val="20"/>
        </w:rPr>
        <w:t xml:space="preserve">  </w:t>
      </w:r>
      <w:r w:rsidR="000F69E5" w:rsidRPr="000F69E5">
        <w:rPr>
          <w:rFonts w:ascii="Times New Roman" w:hAnsi="Times New Roman" w:cs="Times New Roman"/>
          <w:sz w:val="20"/>
          <w:szCs w:val="20"/>
        </w:rPr>
        <w:t>(</w:t>
      </w:r>
      <w:r w:rsidR="000F69E5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titet czwarte)</w:t>
      </w:r>
    </w:p>
    <w:p w14:paraId="5C61DA6D" w14:textId="77777777" w:rsidR="004D7AAE" w:rsidRPr="004D7AAE" w:rsidRDefault="004D7AAE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Komenda Powiatowa Policji w Grójcu</w:t>
      </w:r>
    </w:p>
    <w:p w14:paraId="664C69E3" w14:textId="0681308C" w:rsidR="000F69E5" w:rsidRPr="004D7AAE" w:rsidRDefault="004D7AAE" w:rsidP="000F69E5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ul. Brzozowa 108, 05-600 Grójec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(</w:t>
      </w:r>
      <w:r w:rsidR="000F69E5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titet czwarte)</w:t>
      </w:r>
    </w:p>
    <w:p w14:paraId="365B18A7" w14:textId="77777777" w:rsidR="004D7AAE" w:rsidRPr="004D7AAE" w:rsidRDefault="004D7AAE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Agencja Wywiadu</w:t>
      </w:r>
    </w:p>
    <w:p w14:paraId="5FCD9AE7" w14:textId="42E31116" w:rsidR="004D7AAE" w:rsidRPr="000F69E5" w:rsidRDefault="004D7AAE" w:rsidP="000F69E5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ul. Miłobędzka 55, 02-634 Warszawa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(</w:t>
      </w:r>
      <w:r w:rsidR="000F69E5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titet czwarte)</w:t>
      </w:r>
    </w:p>
    <w:p w14:paraId="6DBC80C2" w14:textId="77777777" w:rsidR="004D7AAE" w:rsidRPr="004D7AAE" w:rsidRDefault="004D7AAE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Nadwiślański Oddział Straży Granicznej</w:t>
      </w:r>
    </w:p>
    <w:p w14:paraId="33142B7B" w14:textId="2B5AD2B1" w:rsidR="000F69E5" w:rsidRPr="004D7AAE" w:rsidRDefault="004D7AAE" w:rsidP="000F69E5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ul. Komitetu Obrony Robotników 23, 02-148 Warszawa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(</w:t>
      </w:r>
      <w:r w:rsidR="000F69E5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titet czwarte)</w:t>
      </w:r>
    </w:p>
    <w:p w14:paraId="275D08B8" w14:textId="77777777" w:rsidR="008D41CE" w:rsidRPr="008D41CE" w:rsidRDefault="008D41CE" w:rsidP="008D41CE">
      <w:pPr>
        <w:pStyle w:val="Bezodstpw"/>
        <w:numPr>
          <w:ilvl w:val="0"/>
          <w:numId w:val="6"/>
        </w:numPr>
        <w:rPr>
          <w:rFonts w:ascii="Times New Roman" w:hAnsi="Times New Roman" w:cs="Times New Roman"/>
        </w:rPr>
      </w:pPr>
      <w:r w:rsidRPr="008D41CE">
        <w:rPr>
          <w:rFonts w:ascii="Times New Roman" w:hAnsi="Times New Roman" w:cs="Times New Roman"/>
        </w:rPr>
        <w:t>Powiatowy Zarząd Dróg w Grójcu</w:t>
      </w:r>
    </w:p>
    <w:p w14:paraId="372432E4" w14:textId="77777777" w:rsidR="008D41CE" w:rsidRPr="008D41CE" w:rsidRDefault="008D41CE" w:rsidP="008D41CE">
      <w:pPr>
        <w:pStyle w:val="Akapitzlist"/>
        <w:rPr>
          <w:rFonts w:ascii="Times New Roman" w:hAnsi="Times New Roman" w:cs="Times New Roman"/>
        </w:rPr>
      </w:pPr>
      <w:r w:rsidRPr="008D41CE">
        <w:rPr>
          <w:rFonts w:ascii="Times New Roman" w:hAnsi="Times New Roman" w:cs="Times New Roman"/>
        </w:rPr>
        <w:t>Odrzywołek 8a, 05-622 Belsk Duży (17 pkt. 6b tiret trzecie)</w:t>
      </w:r>
    </w:p>
    <w:p w14:paraId="44DB31FD" w14:textId="77777777" w:rsidR="004D7AAE" w:rsidRPr="004D7AAE" w:rsidRDefault="004D7AAE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Okręgowy Urząd Górniczy w Warszawie</w:t>
      </w:r>
    </w:p>
    <w:p w14:paraId="14B77398" w14:textId="4212E8E0" w:rsidR="000F69E5" w:rsidRPr="004D7AAE" w:rsidRDefault="004D7AAE" w:rsidP="000F69E5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ul. Wilcza 46, 00-679 Warszawa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(</w:t>
      </w:r>
      <w:r w:rsidR="000F69E5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titet szóste)</w:t>
      </w:r>
    </w:p>
    <w:p w14:paraId="167E2104" w14:textId="2EEAE1AF" w:rsidR="004D7AAE" w:rsidRPr="004D7AAE" w:rsidRDefault="004D7AAE" w:rsidP="006E1263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Wojewódzki Urząd Ochrony Zabytków w Warszawie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</w:t>
      </w:r>
      <w:r w:rsidRPr="004D7AAE">
        <w:rPr>
          <w:rFonts w:ascii="Times New Roman" w:hAnsi="Times New Roman" w:cs="Times New Roman"/>
          <w:sz w:val="20"/>
          <w:szCs w:val="20"/>
        </w:rPr>
        <w:t>Delegatura w Radomiu</w:t>
      </w:r>
    </w:p>
    <w:p w14:paraId="1A1BDE64" w14:textId="4BA3C5C8" w:rsidR="000F69E5" w:rsidRPr="004D7AAE" w:rsidRDefault="004D7AAE" w:rsidP="000F69E5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ul. Żeromskiego 53, 26-600 Radom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 (</w:t>
      </w:r>
      <w:r w:rsidR="000F69E5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titet ósme)</w:t>
      </w:r>
    </w:p>
    <w:p w14:paraId="50FC66C0" w14:textId="77777777" w:rsidR="004D7AAE" w:rsidRPr="004D7AAE" w:rsidRDefault="004D7AAE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Zarząd Województwa Mazowieckiego – z zakresu audytu krajobrazowego</w:t>
      </w:r>
    </w:p>
    <w:p w14:paraId="7DFEB095" w14:textId="1F140BF4" w:rsidR="004D7AAE" w:rsidRPr="000F69E5" w:rsidRDefault="004D7AAE" w:rsidP="000F69E5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ul. Jagiellońska 26, 03-719 Warszawa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(</w:t>
      </w:r>
      <w:r w:rsidR="000F69E5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titet dziesiąte)</w:t>
      </w:r>
    </w:p>
    <w:p w14:paraId="012642AC" w14:textId="6561093D" w:rsidR="004D7AAE" w:rsidRPr="004D7AAE" w:rsidRDefault="000F69E5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0F69E5">
        <w:rPr>
          <w:rFonts w:ascii="Times New Roman" w:hAnsi="Times New Roman" w:cs="Times New Roman"/>
          <w:sz w:val="20"/>
          <w:szCs w:val="20"/>
        </w:rPr>
        <w:t xml:space="preserve">Prezes </w:t>
      </w:r>
      <w:r w:rsidR="004D7AAE" w:rsidRPr="004D7AAE">
        <w:rPr>
          <w:rFonts w:ascii="Times New Roman" w:hAnsi="Times New Roman" w:cs="Times New Roman"/>
          <w:sz w:val="20"/>
          <w:szCs w:val="20"/>
        </w:rPr>
        <w:t>Urz</w:t>
      </w:r>
      <w:r w:rsidRPr="000F69E5">
        <w:rPr>
          <w:rFonts w:ascii="Times New Roman" w:hAnsi="Times New Roman" w:cs="Times New Roman"/>
          <w:sz w:val="20"/>
          <w:szCs w:val="20"/>
        </w:rPr>
        <w:t>ę</w:t>
      </w:r>
      <w:r w:rsidR="004D7AAE" w:rsidRPr="004D7AAE">
        <w:rPr>
          <w:rFonts w:ascii="Times New Roman" w:hAnsi="Times New Roman" w:cs="Times New Roman"/>
          <w:sz w:val="20"/>
          <w:szCs w:val="20"/>
        </w:rPr>
        <w:t>d</w:t>
      </w:r>
      <w:r w:rsidRPr="000F69E5">
        <w:rPr>
          <w:rFonts w:ascii="Times New Roman" w:hAnsi="Times New Roman" w:cs="Times New Roman"/>
          <w:sz w:val="20"/>
          <w:szCs w:val="20"/>
        </w:rPr>
        <w:t>u</w:t>
      </w:r>
      <w:r w:rsidR="004D7AAE" w:rsidRPr="004D7AAE">
        <w:rPr>
          <w:rFonts w:ascii="Times New Roman" w:hAnsi="Times New Roman" w:cs="Times New Roman"/>
          <w:sz w:val="20"/>
          <w:szCs w:val="20"/>
        </w:rPr>
        <w:t xml:space="preserve"> Transportu Kolejowego</w:t>
      </w:r>
    </w:p>
    <w:p w14:paraId="2EEB6B1D" w14:textId="2DCED1EA" w:rsidR="000F69E5" w:rsidRPr="004D7AAE" w:rsidRDefault="004D7AAE" w:rsidP="000F69E5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al. Jerozolimskie 134, 02-305 Warszawa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(</w:t>
      </w:r>
      <w:r w:rsidR="000F69E5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0F69E5" w:rsidRPr="000F69E5">
        <w:rPr>
          <w:rFonts w:ascii="Times New Roman" w:hAnsi="Times New Roman" w:cs="Times New Roman"/>
          <w:sz w:val="20"/>
          <w:szCs w:val="20"/>
        </w:rPr>
        <w:t xml:space="preserve"> titet dwunaste)</w:t>
      </w:r>
    </w:p>
    <w:p w14:paraId="0204A455" w14:textId="77777777" w:rsidR="004D7AAE" w:rsidRPr="004D7AAE" w:rsidRDefault="004D7AAE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 xml:space="preserve">Centralny Port Komunikacyjny </w:t>
      </w:r>
    </w:p>
    <w:p w14:paraId="0720FBB4" w14:textId="2F930AE9" w:rsidR="004D7AAE" w:rsidRPr="004D7AAE" w:rsidRDefault="004D7AAE" w:rsidP="000F69E5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Aleje Jerozolimskie 142B, 02-305 Warszawa</w:t>
      </w:r>
      <w:r w:rsidR="00E377AA">
        <w:rPr>
          <w:rFonts w:ascii="Times New Roman" w:hAnsi="Times New Roman" w:cs="Times New Roman"/>
          <w:sz w:val="20"/>
          <w:szCs w:val="20"/>
        </w:rPr>
        <w:t xml:space="preserve"> </w:t>
      </w:r>
      <w:r w:rsidR="00E377AA" w:rsidRPr="00E377AA">
        <w:rPr>
          <w:rFonts w:ascii="Times New Roman" w:hAnsi="Times New Roman" w:cs="Times New Roman"/>
          <w:sz w:val="20"/>
          <w:szCs w:val="20"/>
        </w:rPr>
        <w:t>(</w:t>
      </w:r>
      <w:r w:rsidR="00E377AA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E377AA" w:rsidRPr="00E377AA">
        <w:rPr>
          <w:rFonts w:ascii="Times New Roman" w:hAnsi="Times New Roman" w:cs="Times New Roman"/>
          <w:sz w:val="20"/>
          <w:szCs w:val="20"/>
        </w:rPr>
        <w:t xml:space="preserve"> titet drugie)</w:t>
      </w:r>
    </w:p>
    <w:p w14:paraId="1764E7AC" w14:textId="77777777" w:rsidR="004D7AAE" w:rsidRPr="004D7AAE" w:rsidRDefault="004D7AAE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Minister Infrastruktury</w:t>
      </w:r>
    </w:p>
    <w:p w14:paraId="76A2FAB8" w14:textId="6E97D50C" w:rsidR="00E377AA" w:rsidRPr="004D7AAE" w:rsidRDefault="004D7AAE" w:rsidP="00E377AA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>ul. Chałubińskiego 4/6</w:t>
      </w:r>
      <w:r w:rsidR="00E377AA" w:rsidRPr="00E377AA">
        <w:rPr>
          <w:rFonts w:ascii="Times New Roman" w:hAnsi="Times New Roman" w:cs="Times New Roman"/>
          <w:sz w:val="20"/>
          <w:szCs w:val="20"/>
        </w:rPr>
        <w:t xml:space="preserve">, </w:t>
      </w:r>
      <w:r w:rsidRPr="004D7AAE">
        <w:rPr>
          <w:rFonts w:ascii="Times New Roman" w:hAnsi="Times New Roman" w:cs="Times New Roman"/>
          <w:sz w:val="20"/>
          <w:szCs w:val="20"/>
        </w:rPr>
        <w:t>00-928 Warszawa</w:t>
      </w:r>
      <w:r w:rsidR="00E377AA" w:rsidRPr="00E377AA">
        <w:rPr>
          <w:rFonts w:ascii="Times New Roman" w:hAnsi="Times New Roman" w:cs="Times New Roman"/>
          <w:sz w:val="20"/>
          <w:szCs w:val="20"/>
        </w:rPr>
        <w:t xml:space="preserve"> (</w:t>
      </w:r>
      <w:r w:rsidR="00E377AA" w:rsidRPr="000F2BEC">
        <w:rPr>
          <w:rFonts w:ascii="Times New Roman" w:hAnsi="Times New Roman" w:cs="Times New Roman"/>
          <w:sz w:val="20"/>
          <w:szCs w:val="20"/>
        </w:rPr>
        <w:t>17 pkt. 6</w:t>
      </w:r>
      <w:r w:rsidR="00D62E03">
        <w:rPr>
          <w:rFonts w:ascii="Times New Roman" w:hAnsi="Times New Roman" w:cs="Times New Roman"/>
          <w:sz w:val="20"/>
          <w:szCs w:val="20"/>
        </w:rPr>
        <w:t>b</w:t>
      </w:r>
      <w:r w:rsidR="00E377AA" w:rsidRPr="00E377AA">
        <w:rPr>
          <w:rFonts w:ascii="Times New Roman" w:hAnsi="Times New Roman" w:cs="Times New Roman"/>
          <w:sz w:val="20"/>
          <w:szCs w:val="20"/>
        </w:rPr>
        <w:t xml:space="preserve"> titet drugie)</w:t>
      </w:r>
    </w:p>
    <w:p w14:paraId="49715BD9" w14:textId="77777777" w:rsidR="008D41CE" w:rsidRPr="008D41CE" w:rsidRDefault="008D41CE" w:rsidP="008D41CE">
      <w:pPr>
        <w:pStyle w:val="Akapitzlist"/>
        <w:numPr>
          <w:ilvl w:val="0"/>
          <w:numId w:val="6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8D41CE">
        <w:rPr>
          <w:rFonts w:ascii="Times New Roman" w:hAnsi="Times New Roman" w:cs="Times New Roman"/>
        </w:rPr>
        <w:t>Minister Klimatu i Środowiska</w:t>
      </w:r>
    </w:p>
    <w:p w14:paraId="1CDD6DD3" w14:textId="77777777" w:rsidR="008D41CE" w:rsidRPr="008D41CE" w:rsidRDefault="008D41CE" w:rsidP="008D41CE">
      <w:pPr>
        <w:pStyle w:val="Akapitzlist"/>
        <w:rPr>
          <w:rFonts w:ascii="Times New Roman" w:hAnsi="Times New Roman" w:cs="Times New Roman"/>
        </w:rPr>
      </w:pPr>
      <w:r w:rsidRPr="008D41CE">
        <w:rPr>
          <w:rFonts w:ascii="Times New Roman" w:hAnsi="Times New Roman" w:cs="Times New Roman"/>
        </w:rPr>
        <w:t>ul. Wawelska 52/54, 00-922 Warszawa (17 pkt. 6b tiret czternaste)</w:t>
      </w:r>
    </w:p>
    <w:p w14:paraId="75CAF0E5" w14:textId="77777777" w:rsidR="008D41CE" w:rsidRPr="008D41CE" w:rsidRDefault="008D41CE" w:rsidP="008D41CE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8D41CE">
        <w:rPr>
          <w:rFonts w:ascii="Times New Roman" w:hAnsi="Times New Roman" w:cs="Times New Roman"/>
        </w:rPr>
        <w:t xml:space="preserve">Państwowe Gospodarstwo Wodne Wody Polskie </w:t>
      </w:r>
    </w:p>
    <w:p w14:paraId="058878B5" w14:textId="77777777" w:rsidR="008D41CE" w:rsidRPr="008D41CE" w:rsidRDefault="008D41CE" w:rsidP="008D41CE">
      <w:pPr>
        <w:pStyle w:val="Akapitzlist"/>
        <w:rPr>
          <w:rFonts w:ascii="Times New Roman" w:hAnsi="Times New Roman" w:cs="Times New Roman"/>
        </w:rPr>
      </w:pPr>
      <w:r w:rsidRPr="008D41CE">
        <w:rPr>
          <w:rFonts w:ascii="Times New Roman" w:hAnsi="Times New Roman" w:cs="Times New Roman"/>
        </w:rPr>
        <w:t>Regionalny Zarząd Gospodarki Wodnej w Warszawie</w:t>
      </w:r>
    </w:p>
    <w:p w14:paraId="5F8B6070" w14:textId="77777777" w:rsidR="008D41CE" w:rsidRPr="008D41CE" w:rsidRDefault="008D41CE" w:rsidP="008D41CE">
      <w:pPr>
        <w:pStyle w:val="Akapitzlist"/>
        <w:rPr>
          <w:rFonts w:ascii="Times New Roman" w:hAnsi="Times New Roman" w:cs="Times New Roman"/>
        </w:rPr>
      </w:pPr>
      <w:r w:rsidRPr="008D41CE">
        <w:rPr>
          <w:rFonts w:ascii="Times New Roman" w:hAnsi="Times New Roman" w:cs="Times New Roman"/>
        </w:rPr>
        <w:t>ul. Zarzecze 13B, 03-194 Warszawa (17 pkt. 6b tiret jedenaste)</w:t>
      </w:r>
    </w:p>
    <w:p w14:paraId="537868AD" w14:textId="11C4A25D" w:rsidR="004D7AAE" w:rsidRPr="004D7AAE" w:rsidRDefault="004D7AAE" w:rsidP="004D7AA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4D7AAE">
        <w:rPr>
          <w:rFonts w:ascii="Times New Roman" w:hAnsi="Times New Roman" w:cs="Times New Roman"/>
          <w:sz w:val="20"/>
          <w:szCs w:val="20"/>
        </w:rPr>
        <w:t xml:space="preserve">aa </w:t>
      </w:r>
    </w:p>
    <w:sectPr w:rsidR="004D7AAE" w:rsidRPr="004D7AAE" w:rsidSect="004E092B">
      <w:footerReference w:type="default" r:id="rId10"/>
      <w:pgSz w:w="11906" w:h="16838"/>
      <w:pgMar w:top="1417" w:right="1417" w:bottom="1417" w:left="1417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F763D" w14:textId="77777777" w:rsidR="00022726" w:rsidRDefault="00022726" w:rsidP="00C82E3A">
      <w:pPr>
        <w:spacing w:after="0" w:line="240" w:lineRule="auto"/>
      </w:pPr>
      <w:r>
        <w:separator/>
      </w:r>
    </w:p>
  </w:endnote>
  <w:endnote w:type="continuationSeparator" w:id="0">
    <w:p w14:paraId="0D78AE28" w14:textId="77777777" w:rsidR="00022726" w:rsidRDefault="00022726" w:rsidP="00C8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D39EA" w14:textId="77777777" w:rsidR="00C82E3A" w:rsidRPr="00C82E3A" w:rsidRDefault="00E742C6" w:rsidP="00E742C6">
    <w:pPr>
      <w:pStyle w:val="Stopka"/>
      <w:rPr>
        <w:rFonts w:ascii="Segoe UI Light" w:hAnsi="Segoe UI Light" w:cs="Segoe UI Light"/>
        <w:sz w:val="18"/>
        <w:szCs w:val="18"/>
      </w:rPr>
    </w:pPr>
    <w:r w:rsidRPr="00E742C6">
      <w:rPr>
        <w:rFonts w:ascii="Segoe UI Light" w:hAnsi="Segoe UI Light" w:cs="Segoe UI Light"/>
        <w:b/>
        <w:bCs/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455A8F" wp14:editId="31B00674">
              <wp:simplePos x="0" y="0"/>
              <wp:positionH relativeFrom="margin">
                <wp:align>center</wp:align>
              </wp:positionH>
              <wp:positionV relativeFrom="paragraph">
                <wp:posOffset>-343535</wp:posOffset>
              </wp:positionV>
              <wp:extent cx="6432550" cy="12700"/>
              <wp:effectExtent l="0" t="0" r="25400" b="25400"/>
              <wp:wrapNone/>
              <wp:docPr id="6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432550" cy="12700"/>
                      </a:xfrm>
                      <a:prstGeom prst="line">
                        <a:avLst/>
                      </a:prstGeom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088896" id="Łącznik prosty 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27.05pt" to="506.5pt,-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" strokecolor="#ffc000" strokeweight=".5pt">
              <v:stroke joinstyle="miter"/>
              <w10:wrap anchorx="margin"/>
            </v:line>
          </w:pict>
        </mc:Fallback>
      </mc:AlternateContent>
    </w:r>
    <w:r w:rsidR="00C82E3A" w:rsidRPr="00C82E3A">
      <w:rPr>
        <w:rFonts w:ascii="Segoe UI Light" w:hAnsi="Segoe UI Light" w:cs="Segoe UI Light"/>
        <w:noProof/>
        <w:sz w:val="18"/>
        <w:szCs w:val="18"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8F45633" wp14:editId="609BB5FF">
              <wp:simplePos x="0" y="0"/>
              <wp:positionH relativeFrom="column">
                <wp:posOffset>-317500</wp:posOffset>
              </wp:positionH>
              <wp:positionV relativeFrom="paragraph">
                <wp:posOffset>-344805</wp:posOffset>
              </wp:positionV>
              <wp:extent cx="2360930" cy="1404620"/>
              <wp:effectExtent l="0" t="0" r="63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A1DED0" w14:textId="77777777" w:rsidR="00C82E3A" w:rsidRDefault="00C82E3A" w:rsidP="00C82E3A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</w:pPr>
                          <w:r w:rsidRPr="00C82E3A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 xml:space="preserve">Sprawę </w:t>
                          </w:r>
                          <w:r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p</w:t>
                          </w:r>
                          <w:r w:rsidRPr="00C82E3A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rowadz</w:t>
                          </w:r>
                          <w:r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i</w:t>
                          </w:r>
                          <w:r w:rsidRPr="00C82E3A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:</w:t>
                          </w:r>
                        </w:p>
                        <w:p w14:paraId="6CEDAFF8" w14:textId="3BF333EA" w:rsidR="00E742C6" w:rsidRDefault="003468B2" w:rsidP="00C82E3A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Dariusz Iwańczyk</w:t>
                          </w:r>
                        </w:p>
                        <w:p w14:paraId="7584B833" w14:textId="6AE7BB01" w:rsidR="00C82E3A" w:rsidRDefault="00C82E3A" w:rsidP="00C82E3A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 xml:space="preserve">tel. </w:t>
                          </w:r>
                          <w:r w:rsidR="00D6061A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48</w:t>
                          </w:r>
                          <w:r w:rsidR="003468B2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 664-30-10</w:t>
                          </w:r>
                        </w:p>
                        <w:p w14:paraId="6DB87D2D" w14:textId="6BD075F5" w:rsidR="00D6061A" w:rsidRPr="00C82E3A" w:rsidRDefault="003468B2" w:rsidP="00C82E3A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d.iwanczyk</w:t>
                          </w:r>
                          <w:r w:rsidR="00D6061A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@grojecmiasto.pl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8F4563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25pt;margin-top:-27.1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AP&#10;90k74AAAAAsBAAAPAAAAAAAAAAAAAAAAAGgEAABkcnMvZG93bnJldi54bWxQSwUGAAAAAAQABADz&#10;AAAAdQUAAAAA&#10;" stroked="f">
              <v:textbox style="mso-fit-shape-to-text:t">
                <w:txbxContent>
                  <w:p w14:paraId="50A1DED0" w14:textId="77777777" w:rsidR="00C82E3A" w:rsidRDefault="00C82E3A" w:rsidP="00C82E3A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8"/>
                        <w:szCs w:val="18"/>
                      </w:rPr>
                    </w:pPr>
                    <w:r w:rsidRPr="00C82E3A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 xml:space="preserve">Sprawę </w:t>
                    </w:r>
                    <w:r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p</w:t>
                    </w:r>
                    <w:r w:rsidRPr="00C82E3A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rowadz</w:t>
                    </w:r>
                    <w:r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i</w:t>
                    </w:r>
                    <w:r w:rsidRPr="00C82E3A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:</w:t>
                    </w:r>
                  </w:p>
                  <w:p w14:paraId="6CEDAFF8" w14:textId="3BF333EA" w:rsidR="00E742C6" w:rsidRDefault="003468B2" w:rsidP="00C82E3A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8"/>
                        <w:szCs w:val="18"/>
                      </w:rPr>
                    </w:pPr>
                    <w:r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Dariusz Iwańczyk</w:t>
                    </w:r>
                  </w:p>
                  <w:p w14:paraId="7584B833" w14:textId="6AE7BB01" w:rsidR="00C82E3A" w:rsidRDefault="00C82E3A" w:rsidP="00C82E3A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8"/>
                        <w:szCs w:val="18"/>
                      </w:rPr>
                    </w:pPr>
                    <w:r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 xml:space="preserve">tel. </w:t>
                    </w:r>
                    <w:r w:rsidR="00D6061A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48</w:t>
                    </w:r>
                    <w:r w:rsidR="003468B2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 664-30-10</w:t>
                    </w:r>
                  </w:p>
                  <w:p w14:paraId="6DB87D2D" w14:textId="6BD075F5" w:rsidR="00D6061A" w:rsidRPr="00C82E3A" w:rsidRDefault="003468B2" w:rsidP="00C82E3A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8"/>
                        <w:szCs w:val="18"/>
                      </w:rPr>
                    </w:pPr>
                    <w:r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d.iwanczyk</w:t>
                    </w:r>
                    <w:r w:rsidR="00D6061A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@grojecmiasto.pl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DB548" w14:textId="77777777" w:rsidR="00022726" w:rsidRDefault="00022726" w:rsidP="00C82E3A">
      <w:pPr>
        <w:spacing w:after="0" w:line="240" w:lineRule="auto"/>
      </w:pPr>
      <w:r>
        <w:separator/>
      </w:r>
    </w:p>
  </w:footnote>
  <w:footnote w:type="continuationSeparator" w:id="0">
    <w:p w14:paraId="127CFEF9" w14:textId="77777777" w:rsidR="00022726" w:rsidRDefault="00022726" w:rsidP="00C82E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36CED8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1301366"/>
    <w:multiLevelType w:val="hybridMultilevel"/>
    <w:tmpl w:val="D944C7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765DB7"/>
    <w:multiLevelType w:val="hybridMultilevel"/>
    <w:tmpl w:val="1E5030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F9804D4"/>
    <w:multiLevelType w:val="hybridMultilevel"/>
    <w:tmpl w:val="FF82C2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424ACC"/>
    <w:multiLevelType w:val="hybridMultilevel"/>
    <w:tmpl w:val="FA4CC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8852F6"/>
    <w:multiLevelType w:val="hybridMultilevel"/>
    <w:tmpl w:val="04C2EF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A85D83"/>
    <w:multiLevelType w:val="hybridMultilevel"/>
    <w:tmpl w:val="E74A9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232493">
    <w:abstractNumId w:val="3"/>
  </w:num>
  <w:num w:numId="2" w16cid:durableId="1020736110">
    <w:abstractNumId w:val="6"/>
  </w:num>
  <w:num w:numId="3" w16cid:durableId="1006441989">
    <w:abstractNumId w:val="2"/>
  </w:num>
  <w:num w:numId="4" w16cid:durableId="5300732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8755442">
    <w:abstractNumId w:val="1"/>
  </w:num>
  <w:num w:numId="6" w16cid:durableId="2022974322">
    <w:abstractNumId w:val="4"/>
  </w:num>
  <w:num w:numId="7" w16cid:durableId="1779789332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DDB"/>
    <w:rsid w:val="000033CA"/>
    <w:rsid w:val="00006E14"/>
    <w:rsid w:val="00022726"/>
    <w:rsid w:val="00033B53"/>
    <w:rsid w:val="00044784"/>
    <w:rsid w:val="000623EC"/>
    <w:rsid w:val="000817FB"/>
    <w:rsid w:val="000908A1"/>
    <w:rsid w:val="00092030"/>
    <w:rsid w:val="00093ABD"/>
    <w:rsid w:val="000A5B0E"/>
    <w:rsid w:val="000C1212"/>
    <w:rsid w:val="000F2BEC"/>
    <w:rsid w:val="000F69E5"/>
    <w:rsid w:val="001102AA"/>
    <w:rsid w:val="001548A8"/>
    <w:rsid w:val="001A21DE"/>
    <w:rsid w:val="001C5651"/>
    <w:rsid w:val="001D4197"/>
    <w:rsid w:val="001D49AB"/>
    <w:rsid w:val="001E112C"/>
    <w:rsid w:val="00214458"/>
    <w:rsid w:val="002341E1"/>
    <w:rsid w:val="00235CE2"/>
    <w:rsid w:val="00266024"/>
    <w:rsid w:val="002C5CBF"/>
    <w:rsid w:val="002C7017"/>
    <w:rsid w:val="002E111D"/>
    <w:rsid w:val="002E15E0"/>
    <w:rsid w:val="002F4F4F"/>
    <w:rsid w:val="003238DF"/>
    <w:rsid w:val="003331EB"/>
    <w:rsid w:val="003468B2"/>
    <w:rsid w:val="003839D0"/>
    <w:rsid w:val="003A67D3"/>
    <w:rsid w:val="003C277B"/>
    <w:rsid w:val="003C7445"/>
    <w:rsid w:val="003C7456"/>
    <w:rsid w:val="0041235C"/>
    <w:rsid w:val="004370E3"/>
    <w:rsid w:val="00442E0F"/>
    <w:rsid w:val="00445D3D"/>
    <w:rsid w:val="00450792"/>
    <w:rsid w:val="004D7AAE"/>
    <w:rsid w:val="004E092B"/>
    <w:rsid w:val="00501CD4"/>
    <w:rsid w:val="0053101D"/>
    <w:rsid w:val="005B383C"/>
    <w:rsid w:val="005C2CCC"/>
    <w:rsid w:val="005D6E95"/>
    <w:rsid w:val="00627B4D"/>
    <w:rsid w:val="006467BF"/>
    <w:rsid w:val="0066177A"/>
    <w:rsid w:val="00686646"/>
    <w:rsid w:val="006B28D0"/>
    <w:rsid w:val="006B463B"/>
    <w:rsid w:val="006D6BAC"/>
    <w:rsid w:val="007245BD"/>
    <w:rsid w:val="007256DC"/>
    <w:rsid w:val="00797D28"/>
    <w:rsid w:val="007A0A97"/>
    <w:rsid w:val="007A2AA8"/>
    <w:rsid w:val="007D50BB"/>
    <w:rsid w:val="007F3935"/>
    <w:rsid w:val="00803238"/>
    <w:rsid w:val="00815ECF"/>
    <w:rsid w:val="00817A6E"/>
    <w:rsid w:val="00832C64"/>
    <w:rsid w:val="00845091"/>
    <w:rsid w:val="00861851"/>
    <w:rsid w:val="008D2139"/>
    <w:rsid w:val="008D41CE"/>
    <w:rsid w:val="0091205D"/>
    <w:rsid w:val="009403F3"/>
    <w:rsid w:val="00941EB4"/>
    <w:rsid w:val="00981B74"/>
    <w:rsid w:val="009F4519"/>
    <w:rsid w:val="00A26A1C"/>
    <w:rsid w:val="00A34D80"/>
    <w:rsid w:val="00A7716F"/>
    <w:rsid w:val="00AB7D3F"/>
    <w:rsid w:val="00AC362A"/>
    <w:rsid w:val="00B65D02"/>
    <w:rsid w:val="00B85810"/>
    <w:rsid w:val="00BB07B1"/>
    <w:rsid w:val="00BC649A"/>
    <w:rsid w:val="00BC7D92"/>
    <w:rsid w:val="00BD67FC"/>
    <w:rsid w:val="00C46C9D"/>
    <w:rsid w:val="00C74096"/>
    <w:rsid w:val="00C82E3A"/>
    <w:rsid w:val="00CB165D"/>
    <w:rsid w:val="00CB31F7"/>
    <w:rsid w:val="00CE085D"/>
    <w:rsid w:val="00CE2ED7"/>
    <w:rsid w:val="00D0234C"/>
    <w:rsid w:val="00D21B15"/>
    <w:rsid w:val="00D6061A"/>
    <w:rsid w:val="00D62E03"/>
    <w:rsid w:val="00D72AD3"/>
    <w:rsid w:val="00D83AFC"/>
    <w:rsid w:val="00DE3826"/>
    <w:rsid w:val="00E1152A"/>
    <w:rsid w:val="00E27F27"/>
    <w:rsid w:val="00E377AA"/>
    <w:rsid w:val="00E51A91"/>
    <w:rsid w:val="00E66E61"/>
    <w:rsid w:val="00E7396A"/>
    <w:rsid w:val="00E742C6"/>
    <w:rsid w:val="00EA6C08"/>
    <w:rsid w:val="00EC0F38"/>
    <w:rsid w:val="00EC197E"/>
    <w:rsid w:val="00EC3E1E"/>
    <w:rsid w:val="00EE3286"/>
    <w:rsid w:val="00F55703"/>
    <w:rsid w:val="00F55DDB"/>
    <w:rsid w:val="00F64582"/>
    <w:rsid w:val="00FF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8D29F"/>
  <w15:chartTrackingRefBased/>
  <w15:docId w15:val="{16A4861F-1C59-470D-9349-8AE15E67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468B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0A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2E3A"/>
  </w:style>
  <w:style w:type="paragraph" w:styleId="Stopka">
    <w:name w:val="footer"/>
    <w:basedOn w:val="Normalny"/>
    <w:link w:val="StopkaZnak"/>
    <w:uiPriority w:val="99"/>
    <w:unhideWhenUsed/>
    <w:rsid w:val="00C8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E3A"/>
  </w:style>
  <w:style w:type="character" w:customStyle="1" w:styleId="Nagwek1Znak">
    <w:name w:val="Nagłówek 1 Znak"/>
    <w:basedOn w:val="Domylnaczcionkaakapitu"/>
    <w:link w:val="Nagwek1"/>
    <w:rsid w:val="003468B2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6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6A1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A5B0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7A0A9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CE2E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2ED7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D49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grojecmiasto.pl/wiadomosci/15286/wiadomosc/901803/miejscowy_plan_zagospodarowania_przestrzennego_terenu_przy_ulic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94CF9-5B39-46EF-B82D-400A330CE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Walczak</dc:creator>
  <cp:keywords/>
  <dc:description/>
  <cp:lastModifiedBy>Dariusz Iwańczyk</cp:lastModifiedBy>
  <cp:revision>3</cp:revision>
  <cp:lastPrinted>2025-10-23T07:53:00Z</cp:lastPrinted>
  <dcterms:created xsi:type="dcterms:W3CDTF">2026-09-04T06:12:00Z</dcterms:created>
  <dcterms:modified xsi:type="dcterms:W3CDTF">2026-09-04T06:13:00Z</dcterms:modified>
</cp:coreProperties>
</file>